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F354B">
        <w:rPr>
          <w:rFonts w:ascii="Times New Roman" w:hAnsi="Times New Roman" w:cs="Times New Roman"/>
          <w:b/>
          <w:sz w:val="28"/>
          <w:szCs w:val="28"/>
        </w:rPr>
        <w:t>апреле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C15F25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7035">
        <w:rPr>
          <w:rFonts w:ascii="Times New Roman" w:hAnsi="Times New Roman" w:cs="Times New Roman"/>
          <w:sz w:val="28"/>
          <w:szCs w:val="28"/>
        </w:rPr>
        <w:t>апрель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87E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217035">
        <w:rPr>
          <w:rFonts w:ascii="Times New Roman" w:hAnsi="Times New Roman" w:cs="Times New Roman"/>
          <w:sz w:val="28"/>
          <w:szCs w:val="28"/>
        </w:rPr>
        <w:t>3</w:t>
      </w:r>
      <w:r w:rsidR="0058667E">
        <w:rPr>
          <w:rFonts w:ascii="Times New Roman" w:hAnsi="Times New Roman" w:cs="Times New Roman"/>
          <w:sz w:val="28"/>
          <w:szCs w:val="28"/>
        </w:rPr>
        <w:t>8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17035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217035">
        <w:rPr>
          <w:rFonts w:ascii="Times New Roman" w:hAnsi="Times New Roman" w:cs="Times New Roman"/>
          <w:sz w:val="28"/>
          <w:szCs w:val="28"/>
        </w:rPr>
        <w:t>апреле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58667E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58667E">
        <w:rPr>
          <w:rFonts w:ascii="Times New Roman" w:hAnsi="Times New Roman" w:cs="Times New Roman"/>
          <w:sz w:val="28"/>
          <w:szCs w:val="28"/>
        </w:rPr>
        <w:t>31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58667E">
        <w:rPr>
          <w:rFonts w:ascii="Times New Roman" w:hAnsi="Times New Roman" w:cs="Times New Roman"/>
          <w:sz w:val="28"/>
          <w:szCs w:val="28"/>
        </w:rPr>
        <w:t>3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067DB8" w:rsidRDefault="00B27AF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AFB">
        <w:rPr>
          <w:rFonts w:ascii="Times New Roman" w:hAnsi="Times New Roman" w:cs="Times New Roman"/>
          <w:b/>
          <w:sz w:val="28"/>
          <w:szCs w:val="28"/>
        </w:rPr>
        <w:t xml:space="preserve">Общие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7D5214">
        <w:rPr>
          <w:rFonts w:ascii="Times New Roman" w:hAnsi="Times New Roman" w:cs="Times New Roman"/>
          <w:b/>
          <w:sz w:val="28"/>
          <w:szCs w:val="28"/>
        </w:rPr>
        <w:t>2,6</w:t>
      </w:r>
      <w:r w:rsidRPr="00B27AF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466243" w:rsidRDefault="0046624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243">
        <w:rPr>
          <w:rFonts w:ascii="Times New Roman" w:hAnsi="Times New Roman" w:cs="Times New Roman"/>
          <w:b/>
          <w:sz w:val="28"/>
          <w:szCs w:val="28"/>
        </w:rPr>
        <w:t>труд (за исключением международного сотрудничества) – 2 (</w:t>
      </w:r>
      <w:r w:rsidR="007D5214">
        <w:rPr>
          <w:rFonts w:ascii="Times New Roman" w:hAnsi="Times New Roman" w:cs="Times New Roman"/>
          <w:b/>
          <w:sz w:val="28"/>
          <w:szCs w:val="28"/>
        </w:rPr>
        <w:t>5,3</w:t>
      </w:r>
      <w:r w:rsidRPr="0046624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увольнение и восстановление на работе (кроме обжалования решения судов) – 1; особенности регулирования труда отдельных категорий граждан.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 вопросы работающих в районах Крайнего Севера – 1;</w:t>
      </w:r>
      <w:proofErr w:type="gramEnd"/>
    </w:p>
    <w:p w:rsidR="0017113D" w:rsidRPr="0017113D" w:rsidRDefault="0017113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1711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оциальное обеспечение и социальное страхование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1 (</w:t>
      </w:r>
      <w:r w:rsidR="007D5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17113D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1711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7113D">
        <w:rPr>
          <w:rFonts w:ascii="Times New Roman" w:hAnsi="Times New Roman" w:cs="Times New Roman"/>
          <w:color w:val="000000"/>
          <w:sz w:val="28"/>
          <w:szCs w:val="28"/>
        </w:rPr>
        <w:t>беспечение активной жизни инвалидов (лиц с ограниченными физическими возможностями здоровья)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1D74C9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F238D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7D5214">
        <w:rPr>
          <w:rFonts w:ascii="Times New Roman" w:eastAsia="Calibri" w:hAnsi="Times New Roman" w:cs="Times New Roman"/>
          <w:b/>
          <w:bCs/>
          <w:sz w:val="28"/>
          <w:szCs w:val="28"/>
        </w:rPr>
        <w:t>2,6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8D7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8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0AB6" w:rsidRPr="003849A3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F23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b/>
          <w:sz w:val="28"/>
          <w:szCs w:val="28"/>
        </w:rPr>
        <w:t>5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7D5214">
        <w:rPr>
          <w:rFonts w:ascii="Times New Roman" w:hAnsi="Times New Roman" w:cs="Times New Roman"/>
          <w:b/>
          <w:sz w:val="28"/>
          <w:szCs w:val="28"/>
        </w:rPr>
        <w:t>13,2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sz w:val="28"/>
          <w:szCs w:val="28"/>
        </w:rPr>
        <w:t>4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466243">
        <w:rPr>
          <w:rFonts w:ascii="Times New Roman" w:hAnsi="Times New Roman" w:cs="Times New Roman"/>
          <w:sz w:val="28"/>
          <w:szCs w:val="28"/>
        </w:rPr>
        <w:t xml:space="preserve"> государственный земельный надзор – 1;</w:t>
      </w:r>
    </w:p>
    <w:p w:rsidR="001644FC" w:rsidRPr="00466243" w:rsidRDefault="00183B7F" w:rsidP="00101E0A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66243">
        <w:rPr>
          <w:rFonts w:ascii="Times New Roman" w:eastAsia="Calibri" w:hAnsi="Times New Roman" w:cs="Times New Roman"/>
          <w:b/>
          <w:bCs/>
          <w:sz w:val="28"/>
          <w:szCs w:val="28"/>
        </w:rPr>
        <w:t>безопасность общества – 1 (</w:t>
      </w:r>
      <w:r w:rsidR="007D5214">
        <w:rPr>
          <w:rFonts w:ascii="Times New Roman" w:eastAsia="Calibri" w:hAnsi="Times New Roman" w:cs="Times New Roman"/>
          <w:b/>
          <w:bCs/>
          <w:sz w:val="28"/>
          <w:szCs w:val="28"/>
        </w:rPr>
        <w:t>2,6</w:t>
      </w:r>
      <w:r w:rsidR="004662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="00466243">
        <w:rPr>
          <w:rFonts w:ascii="Times New Roman" w:eastAsia="Calibri" w:hAnsi="Times New Roman" w:cs="Times New Roman"/>
          <w:bCs/>
          <w:sz w:val="28"/>
          <w:szCs w:val="28"/>
        </w:rPr>
        <w:t>обращений: регистрация по месту жительства и пребывания 1;</w:t>
      </w:r>
    </w:p>
    <w:p w:rsidR="00F6071B" w:rsidRPr="0017113D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7113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D5214">
        <w:rPr>
          <w:rFonts w:ascii="Times New Roman" w:hAnsi="Times New Roman" w:cs="Times New Roman"/>
          <w:b/>
          <w:sz w:val="28"/>
          <w:szCs w:val="28"/>
        </w:rPr>
        <w:t>44,8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1644FC">
        <w:rPr>
          <w:rFonts w:ascii="Times New Roman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sz w:val="28"/>
          <w:szCs w:val="28"/>
        </w:rPr>
        <w:t>7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</w:t>
      </w:r>
      <w:proofErr w:type="gramStart"/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eastAsia="Calibri" w:hAnsi="Times New Roman" w:cs="Times New Roman"/>
          <w:sz w:val="28"/>
          <w:szCs w:val="28"/>
        </w:rPr>
        <w:t>7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83B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3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2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66243" w:rsidRPr="00466243">
        <w:rPr>
          <w:rFonts w:ascii="Times New Roman" w:hAnsi="Times New Roman" w:cs="Times New Roman"/>
          <w:color w:val="000000"/>
          <w:sz w:val="28"/>
          <w:szCs w:val="28"/>
        </w:rPr>
        <w:t>остановка на учет в органе местного самоуправления и восстановление в очереди на получение жилья граждан, нуждающихся в жилых помещениях</w:t>
      </w:r>
      <w:r w:rsidR="00466243">
        <w:rPr>
          <w:rFonts w:ascii="Times New Roman" w:hAnsi="Times New Roman" w:cs="Times New Roman"/>
          <w:color w:val="000000"/>
          <w:sz w:val="28"/>
          <w:szCs w:val="28"/>
        </w:rPr>
        <w:t xml:space="preserve"> 1; 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>бследование жилого фонда на предмет пригодности для проживания (ветхое и аварийное жилье)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>беспечение жильем детей-сирот и детей, оставшихся без попечения родителей, по судебному решению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proofErr w:type="gramEnd"/>
    </w:p>
    <w:p w:rsidR="00A863E7" w:rsidRPr="0017113D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17113D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7D5214">
        <w:rPr>
          <w:rFonts w:ascii="Times New Roman" w:hAnsi="Times New Roman" w:cs="Times New Roman"/>
          <w:b/>
          <w:sz w:val="28"/>
          <w:szCs w:val="28"/>
        </w:rPr>
        <w:t>10,5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капитальный ремонт общего имущества – 1;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 xml:space="preserve">одержание общего имущества 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 xml:space="preserve">риборы учета коммунальных ресурсов в жилищном фонде (в том числе на </w:t>
      </w:r>
      <w:proofErr w:type="spellStart"/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>общедомовые</w:t>
      </w:r>
      <w:proofErr w:type="spellEnd"/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 xml:space="preserve"> нужды)</w:t>
      </w:r>
      <w:r w:rsidR="0017113D">
        <w:rPr>
          <w:rFonts w:ascii="Times New Roman" w:hAnsi="Times New Roman" w:cs="Times New Roman"/>
          <w:color w:val="000000"/>
          <w:sz w:val="28"/>
          <w:szCs w:val="28"/>
        </w:rPr>
        <w:t xml:space="preserve"> – 1; </w:t>
      </w:r>
      <w:r w:rsidR="0017113D" w:rsidRPr="0017113D">
        <w:rPr>
          <w:rFonts w:ascii="Times New Roman" w:hAnsi="Times New Roman" w:cs="Times New Roman"/>
          <w:color w:val="000000"/>
          <w:sz w:val="28"/>
          <w:szCs w:val="28"/>
        </w:rPr>
        <w:t>предоставление коммунальных услуг ненадлежащего качества – 1;</w:t>
      </w:r>
    </w:p>
    <w:p w:rsidR="0057474E" w:rsidRPr="0017113D" w:rsidRDefault="0017113D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риэлторская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деятельность (в жилищном фонде) – 6 (</w:t>
      </w:r>
      <w:r w:rsidR="007D5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15,8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 купля-продажа квартир, домов – 6.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113D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661D9"/>
    <w:rsid w:val="002713E2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624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667E"/>
    <w:rsid w:val="00590768"/>
    <w:rsid w:val="00593BAA"/>
    <w:rsid w:val="00595E6B"/>
    <w:rsid w:val="005965C1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5F7B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87E14"/>
    <w:rsid w:val="007A6B16"/>
    <w:rsid w:val="007A6CD0"/>
    <w:rsid w:val="007C175F"/>
    <w:rsid w:val="007C2FD1"/>
    <w:rsid w:val="007D0844"/>
    <w:rsid w:val="007D4A11"/>
    <w:rsid w:val="007D5214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90E75"/>
    <w:rsid w:val="008A5188"/>
    <w:rsid w:val="008B0E51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773F5"/>
    <w:rsid w:val="00B86073"/>
    <w:rsid w:val="00B90657"/>
    <w:rsid w:val="00B9165A"/>
    <w:rsid w:val="00B967E0"/>
    <w:rsid w:val="00BA1C9B"/>
    <w:rsid w:val="00BA334F"/>
    <w:rsid w:val="00BC1095"/>
    <w:rsid w:val="00BD645E"/>
    <w:rsid w:val="00BF0297"/>
    <w:rsid w:val="00C00A41"/>
    <w:rsid w:val="00C045F1"/>
    <w:rsid w:val="00C07501"/>
    <w:rsid w:val="00C10D5D"/>
    <w:rsid w:val="00C128C3"/>
    <w:rsid w:val="00C15F25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60E5"/>
    <w:rsid w:val="00F6071B"/>
    <w:rsid w:val="00F608D5"/>
    <w:rsid w:val="00F82306"/>
    <w:rsid w:val="00F8245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79720-649B-4D5D-ADDD-61E2B004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309</cp:revision>
  <cp:lastPrinted>2019-04-30T15:00:00Z</cp:lastPrinted>
  <dcterms:created xsi:type="dcterms:W3CDTF">2013-12-05T07:16:00Z</dcterms:created>
  <dcterms:modified xsi:type="dcterms:W3CDTF">2019-05-07T08:07:00Z</dcterms:modified>
</cp:coreProperties>
</file>